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3E7" w14:textId="2402000F" w:rsidR="00B50AFE" w:rsidRDefault="58A79E60" w:rsidP="361E1432">
      <w:pPr>
        <w:spacing w:line="257" w:lineRule="auto"/>
        <w:jc w:val="right"/>
        <w:rPr>
          <w:rFonts w:ascii="Times New Roman" w:eastAsia="Times New Roman" w:hAnsi="Times New Roman" w:cs="Times New Roman"/>
          <w:b/>
          <w:bCs/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PRILOG I</w:t>
      </w:r>
    </w:p>
    <w:p w14:paraId="64189550" w14:textId="77777777" w:rsidR="00F37683" w:rsidRPr="007812E9" w:rsidRDefault="00F37683" w:rsidP="361E1432">
      <w:pPr>
        <w:spacing w:line="257" w:lineRule="auto"/>
        <w:jc w:val="right"/>
        <w:rPr>
          <w:lang w:val="hr-HR"/>
        </w:rPr>
      </w:pPr>
    </w:p>
    <w:p w14:paraId="498B7649" w14:textId="1E0E56C5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PONUDBENI LIST</w:t>
      </w:r>
    </w:p>
    <w:p w14:paraId="35BEA35C" w14:textId="3E428E42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0807BF03" w14:textId="30E3FCC6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Broj ponude:_______________</w:t>
      </w:r>
      <w:r w:rsidR="000A65D0">
        <w:rPr>
          <w:rFonts w:ascii="Times New Roman" w:eastAsia="Times New Roman" w:hAnsi="Times New Roman" w:cs="Times New Roman"/>
          <w:lang w:val="hr-HR"/>
        </w:rPr>
        <w:t>__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="000A65D0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Datum ponude:_____________</w:t>
      </w:r>
    </w:p>
    <w:p w14:paraId="319D9BE9" w14:textId="3901E3E0" w:rsidR="00B50AFE" w:rsidRPr="007812E9" w:rsidRDefault="00B50AFE" w:rsidP="361E1432">
      <w:pPr>
        <w:spacing w:line="257" w:lineRule="auto"/>
        <w:rPr>
          <w:lang w:val="hr-H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5"/>
        <w:gridCol w:w="6480"/>
      </w:tblGrid>
      <w:tr w:rsidR="361E1432" w:rsidRPr="00F37683" w14:paraId="71F46F41" w14:textId="77777777" w:rsidTr="361E1432">
        <w:trPr>
          <w:trHeight w:val="300"/>
        </w:trPr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1B921C" w14:textId="0312CE7F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Naziv i sjedište naručitelja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42DDBC" w14:textId="44A20DA9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Agencija za ugljikovodike, 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10 000 Zagreb</w:t>
            </w:r>
          </w:p>
          <w:p w14:paraId="7CA7CB65" w14:textId="4383EBDA" w:rsidR="361E1432" w:rsidRPr="007812E9" w:rsidRDefault="361E1432">
            <w:pPr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OIB: 72156517632</w:t>
            </w:r>
          </w:p>
        </w:tc>
      </w:tr>
    </w:tbl>
    <w:p w14:paraId="132672D1" w14:textId="77777777" w:rsidR="00AA4679" w:rsidRDefault="00AA4679" w:rsidP="00AA4679">
      <w:pPr>
        <w:ind w:left="2160" w:hanging="2160"/>
        <w:rPr>
          <w:rFonts w:ascii="Times New Roman" w:eastAsia="Times New Roman" w:hAnsi="Times New Roman" w:cs="Times New Roman"/>
          <w:b/>
          <w:bCs/>
          <w:lang w:val="hr-HR"/>
        </w:rPr>
      </w:pPr>
    </w:p>
    <w:p w14:paraId="43DE050B" w14:textId="306E3A0F" w:rsidR="00B50AFE" w:rsidRPr="00AA4679" w:rsidRDefault="58A79E60" w:rsidP="00CD75CD">
      <w:pPr>
        <w:ind w:left="2160" w:hanging="2160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Predmet nabave</w:t>
      </w:r>
      <w:r w:rsidRPr="007812E9">
        <w:rPr>
          <w:rFonts w:ascii="Times New Roman" w:eastAsia="Times New Roman" w:hAnsi="Times New Roman" w:cs="Times New Roman"/>
          <w:lang w:val="hr-HR"/>
        </w:rPr>
        <w:t>:</w:t>
      </w:r>
      <w:r w:rsidR="00AA4679">
        <w:rPr>
          <w:rFonts w:ascii="Times New Roman" w:eastAsia="Times New Roman" w:hAnsi="Times New Roman" w:cs="Times New Roman"/>
          <w:lang w:val="hr-HR"/>
        </w:rPr>
        <w:tab/>
      </w:r>
      <w:r w:rsidR="00AA4679" w:rsidRPr="00AA4679">
        <w:rPr>
          <w:rFonts w:ascii="Times New Roman" w:hAnsi="Times New Roman"/>
          <w:sz w:val="24"/>
          <w:szCs w:val="24"/>
          <w:lang w:val="hr-HR"/>
        </w:rPr>
        <w:t xml:space="preserve">Usluge izrade </w:t>
      </w:r>
      <w:r w:rsidR="00CD75CD">
        <w:rPr>
          <w:rFonts w:ascii="Times New Roman" w:hAnsi="Times New Roman"/>
          <w:sz w:val="24"/>
          <w:szCs w:val="24"/>
          <w:lang w:val="hr-HR"/>
        </w:rPr>
        <w:t>analize razvoja tržišta i tehnologija proizvodnje biogoriva te definiranje potrebnih fiskalnih, regulatornih i operativnih uvjeta za ubrzavanje primjene u Republici Hrvatskoj</w:t>
      </w:r>
      <w:r w:rsidR="00AA4679" w:rsidRPr="00AA4679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0C652DC3" w14:textId="77777777" w:rsidR="00F37683" w:rsidRDefault="00F37683">
      <w:pPr>
        <w:rPr>
          <w:rFonts w:ascii="Times New Roman" w:eastAsia="Times New Roman" w:hAnsi="Times New Roman" w:cs="Times New Roman"/>
          <w:b/>
          <w:bCs/>
          <w:lang w:val="hr-HR"/>
        </w:rPr>
      </w:pPr>
    </w:p>
    <w:p w14:paraId="36BD6419" w14:textId="1E24FF5C" w:rsidR="00B50AFE" w:rsidRPr="007812E9" w:rsidRDefault="58A79E60">
      <w:pPr>
        <w:rPr>
          <w:lang w:val="hr-HR"/>
        </w:rPr>
      </w:pP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Podaci o ponuditelju: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30"/>
        <w:gridCol w:w="3270"/>
        <w:gridCol w:w="1275"/>
        <w:gridCol w:w="3510"/>
      </w:tblGrid>
      <w:tr w:rsidR="361E1432" w:rsidRPr="007812E9" w14:paraId="424F60D8" w14:textId="77777777" w:rsidTr="361E1432">
        <w:trPr>
          <w:trHeight w:val="600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CA661A2" w14:textId="7446056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Naziv i sjedište ponuditelja 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B9BA0C" w14:textId="73A8CB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7A4D1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AEBDAC4" w14:textId="294DFA2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OIB</w:t>
            </w:r>
            <w:hyperlink r:id="rId11" w:anchor="_ftn1">
              <w:r w:rsidRPr="007812E9">
                <w:rPr>
                  <w:rStyle w:val="Hyperlink"/>
                  <w:rFonts w:ascii="Times New Roman" w:eastAsia="Times New Roman" w:hAnsi="Times New Roman" w:cs="Times New Roman"/>
                  <w:vertAlign w:val="superscript"/>
                  <w:lang w:val="hr-HR"/>
                </w:rPr>
                <w:t>[1]</w:t>
              </w:r>
            </w:hyperlink>
          </w:p>
        </w:tc>
        <w:tc>
          <w:tcPr>
            <w:tcW w:w="3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EE8C4F" w14:textId="127659E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D5B31A6" w14:textId="6C9A955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Žiroračun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95B9D1" w14:textId="231A86BE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54878703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2241266" w14:textId="33377CE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Gospodarski subjekt u sustavu PDV-a (zaokružiti)</w:t>
            </w:r>
          </w:p>
        </w:tc>
        <w:tc>
          <w:tcPr>
            <w:tcW w:w="47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2E99AD" w14:textId="493C2461" w:rsidR="361E1432" w:rsidRPr="007812E9" w:rsidRDefault="361E1432" w:rsidP="361E1432">
            <w:pPr>
              <w:spacing w:line="257" w:lineRule="auto"/>
              <w:jc w:val="center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DA                 NE</w:t>
            </w:r>
          </w:p>
        </w:tc>
      </w:tr>
      <w:tr w:rsidR="361E1432" w:rsidRPr="007812E9" w14:paraId="3D22FAFC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446F7A3" w14:textId="5EC74077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Adresa</w:t>
            </w:r>
          </w:p>
        </w:tc>
        <w:tc>
          <w:tcPr>
            <w:tcW w:w="80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2C06C59" w14:textId="055B3A02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1EA88FEE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7B2F27D" w14:textId="3E04A25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Telefon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9EC2CA" w14:textId="6DEF2A33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7B0463" w14:textId="6692DE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Telefaks</w:t>
            </w:r>
          </w:p>
        </w:tc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499412" w14:textId="3CD352D5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008AEA47" w14:textId="77777777" w:rsidTr="361E1432">
        <w:trPr>
          <w:trHeight w:val="300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C84125" w14:textId="27E4283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E-mail</w:t>
            </w:r>
          </w:p>
        </w:tc>
        <w:tc>
          <w:tcPr>
            <w:tcW w:w="80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4FD4218" w14:textId="780EB9B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ABCB1E9" w14:textId="77777777" w:rsidTr="361E1432">
        <w:trPr>
          <w:trHeight w:val="315"/>
        </w:trPr>
        <w:tc>
          <w:tcPr>
            <w:tcW w:w="4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FBE5D55" w14:textId="096F59C6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Ime, prezime i funkcija osobe za kontakt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D2E440" w14:textId="1667911D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56325AE5" w14:textId="77777777" w:rsidR="00CD75CD" w:rsidRDefault="00CD75CD" w:rsidP="361E1432">
      <w:pPr>
        <w:spacing w:line="257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14:paraId="142AF77E" w14:textId="0FB60D8C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Proučivši Naručiteljev Poziv </w:t>
      </w:r>
      <w:r w:rsidR="00B43B76">
        <w:rPr>
          <w:rFonts w:ascii="Times New Roman" w:eastAsia="Times New Roman" w:hAnsi="Times New Roman" w:cs="Times New Roman"/>
          <w:lang w:val="hr-HR"/>
        </w:rPr>
        <w:t>na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dostavu ponuda, mi dolje potpisani, izjavljujemo da nudimo izvršenje predmeta nabave, a što se, ukoliko naša ponuda bude odabrana, obvezujemo izvršiti u skladu sa svim uvjetima i zahtjevima iz Poziva za dostavu ponuda, primjenjivim pozitivnim propisima i pravilima struke, </w:t>
      </w:r>
      <w:r w:rsidRPr="007812E9">
        <w:rPr>
          <w:rFonts w:ascii="Times New Roman" w:eastAsia="Times New Roman" w:hAnsi="Times New Roman" w:cs="Times New Roman"/>
          <w:b/>
          <w:bCs/>
          <w:lang w:val="hr-HR"/>
        </w:rPr>
        <w:t>po cijeni</w:t>
      </w:r>
      <w:r w:rsidRPr="007812E9">
        <w:rPr>
          <w:rFonts w:ascii="Times New Roman" w:eastAsia="Times New Roman" w:hAnsi="Times New Roman" w:cs="Times New Roman"/>
          <w:lang w:val="hr-HR"/>
        </w:rPr>
        <w:t xml:space="preserve"> u iznosu: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34"/>
        <w:gridCol w:w="5526"/>
      </w:tblGrid>
      <w:tr w:rsidR="361E1432" w:rsidRPr="00BB797D" w14:paraId="7D2ABEA2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BC0C626" w14:textId="4CC9FC2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bez PDV-a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0AAE8CE" w14:textId="34E7738C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B43B76" w14:paraId="6B3D0871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F4D2DE2" w14:textId="6915D8FA" w:rsidR="361E1432" w:rsidRPr="00BB797D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Porez na dodanu vrijednost</w:t>
            </w:r>
            <w:hyperlink r:id="rId12" w:anchor="_ftn2">
              <w:r w:rsidRPr="00BB797D">
                <w:rPr>
                  <w:rStyle w:val="Hyperlink"/>
                  <w:rFonts w:ascii="Times New Roman" w:eastAsia="Times New Roman" w:hAnsi="Times New Roman" w:cs="Times New Roman"/>
                  <w:u w:val="none"/>
                  <w:vertAlign w:val="superscript"/>
                  <w:lang w:val="hr-HR"/>
                </w:rPr>
                <w:t>[2]</w:t>
              </w:r>
            </w:hyperlink>
            <w:r w:rsidR="00BB797D" w:rsidRPr="00BB797D">
              <w:rPr>
                <w:rStyle w:val="Hyperlink"/>
                <w:rFonts w:ascii="Times New Roman" w:eastAsia="Times New Roman" w:hAnsi="Times New Roman" w:cs="Times New Roman"/>
                <w:u w:val="none"/>
                <w:lang w:val="hr-HR"/>
              </w:rPr>
              <w:t xml:space="preserve"> </w:t>
            </w:r>
            <w:r w:rsidR="00BB797D" w:rsidRPr="00BB797D">
              <w:rPr>
                <w:rStyle w:val="Hyperlink"/>
                <w:rFonts w:ascii="Times New Roman" w:eastAsia="Times New Roman" w:hAnsi="Times New Roman" w:cs="Times New Roman"/>
                <w:color w:val="000000" w:themeColor="text1"/>
                <w:u w:val="none"/>
                <w:lang w:val="hr-HR"/>
              </w:rPr>
              <w:t>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24A5BA1" w14:textId="44A1FD4A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  <w:tr w:rsidR="361E1432" w:rsidRPr="007812E9" w14:paraId="23AA376C" w14:textId="77777777" w:rsidTr="00BB797D">
        <w:trPr>
          <w:trHeight w:val="42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316E83EF" w14:textId="0821001F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Cijena ponude s PDV-om</w:t>
            </w:r>
            <w:r w:rsidR="00BB797D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 (EUR)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0E4DF98" w14:textId="02FBBEA9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14:paraId="05B3DDCA" w14:textId="71BA3DF6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lastRenderedPageBreak/>
        <w:t>a u skladu s Troškovnikom koji se nalazi u prilogu i čini sastavni dio ove ponude.</w:t>
      </w:r>
    </w:p>
    <w:p w14:paraId="20AA78BA" w14:textId="487A0A71" w:rsidR="00B50AFE" w:rsidRPr="007812E9" w:rsidRDefault="58A79E60" w:rsidP="000A65D0">
      <w:pPr>
        <w:tabs>
          <w:tab w:val="left" w:pos="720"/>
        </w:tabs>
        <w:spacing w:before="240"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Izjavljujemo da je ponuđena jedinična cijena nepromjenjiva tijekom cijelog razdoblja trajanja ugovora o predmetnoj nabavi.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6735"/>
      </w:tblGrid>
      <w:tr w:rsidR="361E1432" w:rsidRPr="00B43B76" w14:paraId="662101D4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D0FDFF9" w14:textId="0059B4A4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>Rok valjanosti ponude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F3F2CE" w14:textId="596B405D" w:rsidR="361E1432" w:rsidRPr="007812E9" w:rsidRDefault="361E1432" w:rsidP="361E1432">
            <w:pPr>
              <w:spacing w:line="257" w:lineRule="auto"/>
              <w:jc w:val="both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8 dana od krajnjeg roka za dostavu ponude</w:t>
            </w:r>
          </w:p>
        </w:tc>
      </w:tr>
      <w:tr w:rsidR="361E1432" w:rsidRPr="00B43B76" w14:paraId="177054AB" w14:textId="77777777" w:rsidTr="361E1432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DCC53DF" w14:textId="78D6F615" w:rsidR="361E1432" w:rsidRPr="007812E9" w:rsidRDefault="361E1432" w:rsidP="00166BC5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color w:val="000000" w:themeColor="text1"/>
                <w:lang w:val="hr-HR"/>
              </w:rPr>
              <w:t xml:space="preserve">Mjesto izvršenja usluge 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9CA0C1" w14:textId="64D5F561" w:rsidR="361E1432" w:rsidRPr="007812E9" w:rsidRDefault="361E1432" w:rsidP="361E1432">
            <w:pPr>
              <w:spacing w:line="257" w:lineRule="auto"/>
              <w:rPr>
                <w:lang w:val="hr-HR"/>
              </w:rPr>
            </w:pPr>
            <w:r w:rsidRPr="007812E9">
              <w:rPr>
                <w:rFonts w:ascii="Times New Roman" w:eastAsia="Times New Roman" w:hAnsi="Times New Roman" w:cs="Times New Roman"/>
                <w:lang w:val="hr-HR"/>
              </w:rPr>
              <w:t>Agencija za ugljikovodike</w:t>
            </w:r>
            <w:r w:rsidRPr="007812E9">
              <w:rPr>
                <w:lang w:val="hr-HR"/>
              </w:rPr>
              <w:br/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 xml:space="preserve">Miramarska </w:t>
            </w:r>
            <w:r w:rsidR="00B43B76">
              <w:rPr>
                <w:rFonts w:ascii="Times New Roman" w:eastAsia="Times New Roman" w:hAnsi="Times New Roman" w:cs="Times New Roman"/>
                <w:lang w:val="hr-HR"/>
              </w:rPr>
              <w:t xml:space="preserve">cesta </w:t>
            </w:r>
            <w:r w:rsidRPr="007812E9">
              <w:rPr>
                <w:rFonts w:ascii="Times New Roman" w:eastAsia="Times New Roman" w:hAnsi="Times New Roman" w:cs="Times New Roman"/>
                <w:lang w:val="hr-HR"/>
              </w:rPr>
              <w:t>24, 10000 Zagreb</w:t>
            </w:r>
          </w:p>
        </w:tc>
      </w:tr>
    </w:tbl>
    <w:p w14:paraId="7FA40AA9" w14:textId="4106157B" w:rsidR="00B50AFE" w:rsidRPr="007812E9" w:rsidRDefault="58A79E60" w:rsidP="361E1432">
      <w:pPr>
        <w:spacing w:line="257" w:lineRule="auto"/>
        <w:jc w:val="center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</w:t>
      </w:r>
    </w:p>
    <w:p w14:paraId="58249878" w14:textId="14FFFD8D" w:rsidR="00B50AFE" w:rsidRPr="007812E9" w:rsidRDefault="00625BFC" w:rsidP="361E1432">
      <w:pPr>
        <w:spacing w:line="257" w:lineRule="auto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</w:t>
      </w:r>
      <w:r w:rsidR="58A79E60" w:rsidRPr="007812E9">
        <w:rPr>
          <w:rFonts w:ascii="Times New Roman" w:eastAsia="Times New Roman" w:hAnsi="Times New Roman" w:cs="Times New Roman"/>
          <w:lang w:val="hr-HR"/>
        </w:rPr>
        <w:t>ZA PONUDITELJA:</w:t>
      </w:r>
    </w:p>
    <w:p w14:paraId="72237EB4" w14:textId="76936E3F" w:rsidR="00B50AFE" w:rsidRPr="007812E9" w:rsidRDefault="58A79E60" w:rsidP="00AA4679">
      <w:pPr>
        <w:spacing w:line="257" w:lineRule="auto"/>
        <w:ind w:left="720" w:firstLine="720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>M.P.</w:t>
      </w:r>
    </w:p>
    <w:p w14:paraId="04006312" w14:textId="5D959DDF" w:rsidR="00B50AFE" w:rsidRPr="007812E9" w:rsidRDefault="58A79E60" w:rsidP="361E1432">
      <w:pPr>
        <w:spacing w:line="257" w:lineRule="auto"/>
        <w:jc w:val="both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</w:t>
      </w:r>
      <w:r w:rsidR="00975C6E" w:rsidRPr="007812E9">
        <w:rPr>
          <w:lang w:val="hr-HR"/>
        </w:rPr>
        <w:tab/>
      </w:r>
      <w:r w:rsidR="00975C6E" w:rsidRPr="007812E9">
        <w:rPr>
          <w:lang w:val="hr-HR"/>
        </w:rPr>
        <w:tab/>
      </w:r>
      <w:r w:rsidRPr="007812E9">
        <w:rPr>
          <w:rFonts w:ascii="Times New Roman" w:eastAsia="Times New Roman" w:hAnsi="Times New Roman" w:cs="Times New Roman"/>
          <w:lang w:val="hr-HR"/>
        </w:rPr>
        <w:t>______________________________________</w:t>
      </w:r>
    </w:p>
    <w:p w14:paraId="6F1B7EF4" w14:textId="1DADB910" w:rsidR="00B50AFE" w:rsidRPr="007812E9" w:rsidRDefault="58A79E60" w:rsidP="361E1432">
      <w:pPr>
        <w:spacing w:line="257" w:lineRule="auto"/>
        <w:rPr>
          <w:lang w:val="hr-HR"/>
        </w:rPr>
      </w:pPr>
      <w:r w:rsidRPr="007812E9">
        <w:rPr>
          <w:rFonts w:ascii="Times New Roman" w:eastAsia="Times New Roman" w:hAnsi="Times New Roman" w:cs="Times New Roman"/>
          <w:lang w:val="hr-HR"/>
        </w:rPr>
        <w:t xml:space="preserve">                                                                                (ime i prezime osobe ovlaštene za zastupanje)</w:t>
      </w:r>
    </w:p>
    <w:p w14:paraId="5DC5DFA8" w14:textId="470B19F6" w:rsidR="00B50AFE" w:rsidRPr="007812E9" w:rsidRDefault="00975C6E">
      <w:pPr>
        <w:rPr>
          <w:lang w:val="hr-HR"/>
        </w:rPr>
      </w:pPr>
      <w:r w:rsidRPr="007812E9">
        <w:rPr>
          <w:lang w:val="hr-HR"/>
        </w:rPr>
        <w:br/>
      </w:r>
      <w:r w:rsidRPr="007812E9">
        <w:rPr>
          <w:lang w:val="hr-HR"/>
        </w:rPr>
        <w:br/>
      </w:r>
    </w:p>
    <w:p w14:paraId="2C078E63" w14:textId="2342C5BB" w:rsidR="00B50AFE" w:rsidRPr="007812E9" w:rsidRDefault="00B50AFE" w:rsidP="361E1432">
      <w:pPr>
        <w:rPr>
          <w:lang w:val="hr-HR"/>
        </w:rPr>
      </w:pPr>
    </w:p>
    <w:sectPr w:rsidR="00B50AFE" w:rsidRPr="007812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B842" w14:textId="77777777" w:rsidR="00F84A9C" w:rsidRDefault="00F84A9C" w:rsidP="0009125C">
      <w:pPr>
        <w:spacing w:after="0" w:line="240" w:lineRule="auto"/>
      </w:pPr>
      <w:r>
        <w:separator/>
      </w:r>
    </w:p>
  </w:endnote>
  <w:endnote w:type="continuationSeparator" w:id="0">
    <w:p w14:paraId="0CCDA0DA" w14:textId="77777777" w:rsidR="00F84A9C" w:rsidRDefault="00F84A9C" w:rsidP="0009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54BE" w14:textId="77777777" w:rsidR="00F37683" w:rsidRDefault="00F37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445B" w14:textId="42F7C65F" w:rsidR="00B27B9F" w:rsidRPr="000D35B6" w:rsidRDefault="00000000" w:rsidP="00B27B9F">
    <w:pPr>
      <w:pStyle w:val="FootnoteText"/>
      <w:numPr>
        <w:ilvl w:val="0"/>
        <w:numId w:val="0"/>
      </w:numPr>
      <w:rPr>
        <w:sz w:val="14"/>
        <w:szCs w:val="16"/>
      </w:rPr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1</m:t>
          </m:r>
        </m:e>
      </m:d>
    </m:oMath>
    <w:r w:rsidR="00B27B9F">
      <w:rPr>
        <w:rFonts w:ascii="Arial" w:hAnsi="Arial" w:cs="Arial"/>
        <w:sz w:val="14"/>
        <w:szCs w:val="16"/>
        <w:lang w:val="hr-HR"/>
      </w:rPr>
      <w:t xml:space="preserve"> </w:t>
    </w:r>
    <w:r w:rsidR="00B27B9F" w:rsidRPr="000D35B6">
      <w:rPr>
        <w:rFonts w:ascii="Arial" w:hAnsi="Arial" w:cs="Arial"/>
        <w:sz w:val="14"/>
        <w:szCs w:val="16"/>
        <w:lang w:val="hr-HR"/>
      </w:rPr>
      <w:t>Ili nacionalni identifikacijski broj prema zemlji sjedišta gospodarskog subjekta, ako je primjenjivo.</w:t>
    </w:r>
  </w:p>
  <w:p w14:paraId="6DBAABE9" w14:textId="011B1705" w:rsidR="0009125C" w:rsidRDefault="00000000" w:rsidP="00B27B9F">
    <w:pPr>
      <w:pStyle w:val="Footer"/>
    </w:pPr>
    <m:oMath>
      <m:d>
        <m:dPr>
          <m:begChr m:val="["/>
          <m:endChr m:val="]"/>
          <m:ctrlPr>
            <w:rPr>
              <w:rFonts w:ascii="Cambria Math" w:hAnsi="Cambria Math" w:cs="Arial"/>
              <w:i/>
              <w:sz w:val="14"/>
              <w:szCs w:val="16"/>
              <w:lang w:val="hr-HR"/>
            </w:rPr>
          </m:ctrlPr>
        </m:dPr>
        <m:e>
          <m:r>
            <w:rPr>
              <w:rFonts w:ascii="Cambria Math" w:hAnsi="Cambria Math" w:cs="Arial"/>
              <w:sz w:val="14"/>
              <w:szCs w:val="16"/>
              <w:lang w:val="hr-HR"/>
            </w:rPr>
            <m:t>2</m:t>
          </m:r>
        </m:e>
      </m:d>
      <m:r>
        <w:rPr>
          <w:rFonts w:ascii="Cambria Math" w:hAnsi="Cambria Math" w:cs="Arial"/>
          <w:sz w:val="14"/>
          <w:szCs w:val="16"/>
          <w:lang w:val="hr-HR"/>
        </w:rPr>
        <m:t xml:space="preserve"> </m:t>
      </m:r>
    </m:oMath>
    <w:r w:rsidR="00B27B9F" w:rsidRPr="000D35B6">
      <w:rPr>
        <w:rFonts w:ascii="Arial" w:hAnsi="Arial" w:cs="Arial"/>
        <w:sz w:val="14"/>
        <w:szCs w:val="16"/>
        <w:lang w:val="hr-HR"/>
      </w:rPr>
      <w:t>Ako ponuditelj nije u sustavu PDV-a ili je predmet nabave oslobođen PDV-a, rubriku ostaviti praznom.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F5A0" w14:textId="77777777" w:rsidR="00F37683" w:rsidRDefault="00F37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F46F" w14:textId="77777777" w:rsidR="00F84A9C" w:rsidRDefault="00F84A9C" w:rsidP="0009125C">
      <w:pPr>
        <w:spacing w:after="0" w:line="240" w:lineRule="auto"/>
      </w:pPr>
      <w:r>
        <w:separator/>
      </w:r>
    </w:p>
  </w:footnote>
  <w:footnote w:type="continuationSeparator" w:id="0">
    <w:p w14:paraId="1EE5864E" w14:textId="77777777" w:rsidR="00F84A9C" w:rsidRDefault="00F84A9C" w:rsidP="0009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0B0F" w14:textId="77777777" w:rsidR="00F37683" w:rsidRDefault="00F37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2943"/>
      <w:gridCol w:w="1686"/>
      <w:gridCol w:w="2558"/>
    </w:tblGrid>
    <w:tr w:rsidR="00AB0229" w:rsidRPr="00AB0229" w14:paraId="7CBE0CBF" w14:textId="77777777" w:rsidTr="006511A9">
      <w:trPr>
        <w:trHeight w:val="841"/>
        <w:jc w:val="center"/>
      </w:trPr>
      <w:tc>
        <w:tcPr>
          <w:tcW w:w="1980" w:type="dxa"/>
        </w:tcPr>
        <w:p w14:paraId="2A7441C8" w14:textId="30884F77" w:rsidR="00AB0229" w:rsidRPr="00AB0229" w:rsidRDefault="00AA467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AB0229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785D50AF" wp14:editId="2EED4A9A">
                <wp:extent cx="1592265" cy="561975"/>
                <wp:effectExtent l="0" t="0" r="8255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320" cy="5665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14:paraId="490C563F" w14:textId="43E8F79F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1854" w:type="dxa"/>
        </w:tcPr>
        <w:p w14:paraId="79557863" w14:textId="602D4626" w:rsidR="00AB0229" w:rsidRPr="00AB0229" w:rsidRDefault="00AB0229" w:rsidP="00AB0229">
          <w:pPr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2829" w:type="dxa"/>
        </w:tcPr>
        <w:p w14:paraId="5EF8756F" w14:textId="002BEF4F" w:rsidR="00AB0229" w:rsidRPr="00AB0229" w:rsidRDefault="00AB0229" w:rsidP="00AB0229">
          <w:pPr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14:paraId="7393BD28" w14:textId="77777777" w:rsidR="0009125C" w:rsidRDefault="00091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570EB" w14:textId="77777777" w:rsidR="00F37683" w:rsidRDefault="00F37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AF10"/>
    <w:multiLevelType w:val="hybridMultilevel"/>
    <w:tmpl w:val="82D47E8C"/>
    <w:lvl w:ilvl="0" w:tplc="4840278A">
      <w:start w:val="1"/>
      <w:numFmt w:val="decimal"/>
      <w:lvlText w:val="%1."/>
      <w:lvlJc w:val="left"/>
      <w:pPr>
        <w:ind w:left="720" w:hanging="360"/>
      </w:pPr>
    </w:lvl>
    <w:lvl w:ilvl="1" w:tplc="3F60C79C">
      <w:start w:val="1"/>
      <w:numFmt w:val="decimal"/>
      <w:lvlText w:val="%2."/>
      <w:lvlJc w:val="left"/>
      <w:pPr>
        <w:ind w:left="1440" w:hanging="360"/>
      </w:pPr>
    </w:lvl>
    <w:lvl w:ilvl="2" w:tplc="3E141590">
      <w:start w:val="1"/>
      <w:numFmt w:val="lowerRoman"/>
      <w:lvlText w:val="%3."/>
      <w:lvlJc w:val="right"/>
      <w:pPr>
        <w:ind w:left="2160" w:hanging="180"/>
      </w:pPr>
    </w:lvl>
    <w:lvl w:ilvl="3" w:tplc="9776F9F6">
      <w:start w:val="1"/>
      <w:numFmt w:val="decimal"/>
      <w:lvlText w:val="%4."/>
      <w:lvlJc w:val="left"/>
      <w:pPr>
        <w:ind w:left="2880" w:hanging="360"/>
      </w:pPr>
    </w:lvl>
    <w:lvl w:ilvl="4" w:tplc="FD320A7E">
      <w:start w:val="1"/>
      <w:numFmt w:val="lowerLetter"/>
      <w:lvlText w:val="%5."/>
      <w:lvlJc w:val="left"/>
      <w:pPr>
        <w:ind w:left="3600" w:hanging="360"/>
      </w:pPr>
    </w:lvl>
    <w:lvl w:ilvl="5" w:tplc="C816828A">
      <w:start w:val="1"/>
      <w:numFmt w:val="lowerRoman"/>
      <w:lvlText w:val="%6."/>
      <w:lvlJc w:val="right"/>
      <w:pPr>
        <w:ind w:left="4320" w:hanging="180"/>
      </w:pPr>
    </w:lvl>
    <w:lvl w:ilvl="6" w:tplc="477CD4D0">
      <w:start w:val="1"/>
      <w:numFmt w:val="decimal"/>
      <w:lvlText w:val="%7."/>
      <w:lvlJc w:val="left"/>
      <w:pPr>
        <w:ind w:left="5040" w:hanging="360"/>
      </w:pPr>
    </w:lvl>
    <w:lvl w:ilvl="7" w:tplc="C18EF7AE">
      <w:start w:val="1"/>
      <w:numFmt w:val="lowerLetter"/>
      <w:lvlText w:val="%8."/>
      <w:lvlJc w:val="left"/>
      <w:pPr>
        <w:ind w:left="5760" w:hanging="360"/>
      </w:pPr>
    </w:lvl>
    <w:lvl w:ilvl="8" w:tplc="6CF21E7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389E"/>
    <w:multiLevelType w:val="multilevel"/>
    <w:tmpl w:val="6136C26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978" w:hanging="576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886F307"/>
    <w:multiLevelType w:val="hybridMultilevel"/>
    <w:tmpl w:val="BCDCD5DE"/>
    <w:lvl w:ilvl="0" w:tplc="59800E9C">
      <w:start w:val="1"/>
      <w:numFmt w:val="decimal"/>
      <w:lvlText w:val="%1."/>
      <w:lvlJc w:val="left"/>
      <w:pPr>
        <w:ind w:left="720" w:hanging="360"/>
      </w:pPr>
    </w:lvl>
    <w:lvl w:ilvl="1" w:tplc="C61A6884">
      <w:start w:val="1"/>
      <w:numFmt w:val="decimal"/>
      <w:lvlText w:val="%2."/>
      <w:lvlJc w:val="left"/>
      <w:pPr>
        <w:ind w:left="1440" w:hanging="360"/>
      </w:pPr>
    </w:lvl>
    <w:lvl w:ilvl="2" w:tplc="202A6562">
      <w:start w:val="1"/>
      <w:numFmt w:val="lowerRoman"/>
      <w:lvlText w:val="%3."/>
      <w:lvlJc w:val="right"/>
      <w:pPr>
        <w:ind w:left="2160" w:hanging="180"/>
      </w:pPr>
    </w:lvl>
    <w:lvl w:ilvl="3" w:tplc="C302D67A">
      <w:start w:val="1"/>
      <w:numFmt w:val="decimal"/>
      <w:lvlText w:val="%4."/>
      <w:lvlJc w:val="left"/>
      <w:pPr>
        <w:ind w:left="2880" w:hanging="360"/>
      </w:pPr>
    </w:lvl>
    <w:lvl w:ilvl="4" w:tplc="B46C4888">
      <w:start w:val="1"/>
      <w:numFmt w:val="lowerLetter"/>
      <w:lvlText w:val="%5."/>
      <w:lvlJc w:val="left"/>
      <w:pPr>
        <w:ind w:left="3600" w:hanging="360"/>
      </w:pPr>
    </w:lvl>
    <w:lvl w:ilvl="5" w:tplc="130E4D7C">
      <w:start w:val="1"/>
      <w:numFmt w:val="lowerRoman"/>
      <w:lvlText w:val="%6."/>
      <w:lvlJc w:val="right"/>
      <w:pPr>
        <w:ind w:left="4320" w:hanging="180"/>
      </w:pPr>
    </w:lvl>
    <w:lvl w:ilvl="6" w:tplc="E45AE468">
      <w:start w:val="1"/>
      <w:numFmt w:val="decimal"/>
      <w:lvlText w:val="%7."/>
      <w:lvlJc w:val="left"/>
      <w:pPr>
        <w:ind w:left="5040" w:hanging="360"/>
      </w:pPr>
    </w:lvl>
    <w:lvl w:ilvl="7" w:tplc="2C38C2F6">
      <w:start w:val="1"/>
      <w:numFmt w:val="lowerLetter"/>
      <w:lvlText w:val="%8."/>
      <w:lvlJc w:val="left"/>
      <w:pPr>
        <w:ind w:left="5760" w:hanging="360"/>
      </w:pPr>
    </w:lvl>
    <w:lvl w:ilvl="8" w:tplc="DE9EDB4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50CC8"/>
    <w:multiLevelType w:val="multilevel"/>
    <w:tmpl w:val="7A92A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FootnoteText"/>
      <w:lvlText w:val="%1.%2."/>
      <w:lvlJc w:val="left"/>
      <w:pPr>
        <w:ind w:left="792" w:hanging="432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33971686">
    <w:abstractNumId w:val="2"/>
  </w:num>
  <w:num w:numId="2" w16cid:durableId="360056401">
    <w:abstractNumId w:val="0"/>
  </w:num>
  <w:num w:numId="3" w16cid:durableId="2120100744">
    <w:abstractNumId w:val="1"/>
  </w:num>
  <w:num w:numId="4" w16cid:durableId="882717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747B1"/>
    <w:rsid w:val="0009125C"/>
    <w:rsid w:val="000A65D0"/>
    <w:rsid w:val="00145BCB"/>
    <w:rsid w:val="00166BC5"/>
    <w:rsid w:val="00625BFC"/>
    <w:rsid w:val="007812E9"/>
    <w:rsid w:val="00975C6E"/>
    <w:rsid w:val="00AA4679"/>
    <w:rsid w:val="00AB0229"/>
    <w:rsid w:val="00AE0800"/>
    <w:rsid w:val="00B27613"/>
    <w:rsid w:val="00B27B9F"/>
    <w:rsid w:val="00B43B76"/>
    <w:rsid w:val="00B50AFE"/>
    <w:rsid w:val="00BB797D"/>
    <w:rsid w:val="00C009D4"/>
    <w:rsid w:val="00C1574F"/>
    <w:rsid w:val="00CD75CD"/>
    <w:rsid w:val="00F37683"/>
    <w:rsid w:val="00F84A9C"/>
    <w:rsid w:val="361E1432"/>
    <w:rsid w:val="36395DAE"/>
    <w:rsid w:val="58A79E60"/>
    <w:rsid w:val="7F77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49A6A"/>
  <w15:chartTrackingRefBased/>
  <w15:docId w15:val="{CCF9C587-6D31-461C-8D52-C79B0941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B27B9F"/>
    <w:pPr>
      <w:keepNext/>
      <w:keepLines/>
      <w:numPr>
        <w:numId w:val="3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B9F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7B9F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B27B9F"/>
    <w:pPr>
      <w:keepNext/>
      <w:numPr>
        <w:ilvl w:val="3"/>
        <w:numId w:val="3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link w:val="Heading5Char"/>
    <w:unhideWhenUsed/>
    <w:qFormat/>
    <w:rsid w:val="00B27B9F"/>
    <w:pPr>
      <w:numPr>
        <w:ilvl w:val="4"/>
        <w:numId w:val="3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B27B9F"/>
    <w:pPr>
      <w:numPr>
        <w:ilvl w:val="5"/>
        <w:numId w:val="3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hr-HR" w:eastAsia="hr-HR"/>
    </w:rPr>
  </w:style>
  <w:style w:type="paragraph" w:styleId="Heading7">
    <w:name w:val="heading 7"/>
    <w:basedOn w:val="Normal"/>
    <w:next w:val="Normal"/>
    <w:link w:val="Heading7Char"/>
    <w:unhideWhenUsed/>
    <w:qFormat/>
    <w:rsid w:val="00B27B9F"/>
    <w:pPr>
      <w:numPr>
        <w:ilvl w:val="6"/>
        <w:numId w:val="3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hr-HR" w:eastAsia="hr-HR"/>
    </w:rPr>
  </w:style>
  <w:style w:type="paragraph" w:styleId="Heading8">
    <w:name w:val="heading 8"/>
    <w:basedOn w:val="Normal"/>
    <w:next w:val="Normal"/>
    <w:link w:val="Heading8Char"/>
    <w:unhideWhenUsed/>
    <w:qFormat/>
    <w:rsid w:val="00B27B9F"/>
    <w:pPr>
      <w:numPr>
        <w:ilvl w:val="7"/>
        <w:numId w:val="3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paragraph" w:styleId="Heading9">
    <w:name w:val="heading 9"/>
    <w:basedOn w:val="Normal"/>
    <w:next w:val="Normal"/>
    <w:link w:val="Heading9Char"/>
    <w:unhideWhenUsed/>
    <w:qFormat/>
    <w:rsid w:val="00B27B9F"/>
    <w:pPr>
      <w:numPr>
        <w:ilvl w:val="8"/>
        <w:numId w:val="3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25C"/>
  </w:style>
  <w:style w:type="paragraph" w:styleId="Footer">
    <w:name w:val="footer"/>
    <w:basedOn w:val="Normal"/>
    <w:link w:val="FooterChar"/>
    <w:uiPriority w:val="99"/>
    <w:unhideWhenUsed/>
    <w:rsid w:val="00091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25C"/>
  </w:style>
  <w:style w:type="character" w:customStyle="1" w:styleId="Heading1Char">
    <w:name w:val="Heading 1 Char"/>
    <w:basedOn w:val="DefaultParagraphFont"/>
    <w:link w:val="Heading1"/>
    <w:uiPriority w:val="99"/>
    <w:rsid w:val="00B27B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27B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27B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B27B9F"/>
    <w:rPr>
      <w:rFonts w:ascii="Calibri" w:eastAsia="Times New Roman" w:hAnsi="Calibri" w:cs="Times New Roman"/>
      <w:b/>
      <w:bCs/>
      <w:sz w:val="28"/>
      <w:szCs w:val="28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B27B9F"/>
    <w:rPr>
      <w:rFonts w:ascii="Calibri" w:eastAsia="Times New Roman" w:hAnsi="Calibri" w:cs="Times New Roman"/>
      <w:b/>
      <w:bCs/>
      <w:i/>
      <w:iCs/>
      <w:sz w:val="26"/>
      <w:szCs w:val="26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B27B9F"/>
    <w:rPr>
      <w:rFonts w:ascii="Calibri" w:eastAsia="Times New Roman" w:hAnsi="Calibri" w:cs="Times New Roman"/>
      <w:b/>
      <w:bCs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B27B9F"/>
    <w:rPr>
      <w:rFonts w:ascii="Calibri" w:eastAsia="Times New Roman" w:hAnsi="Calibri" w:cs="Times New Roman"/>
      <w:sz w:val="24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B27B9F"/>
    <w:rPr>
      <w:rFonts w:ascii="Calibri" w:eastAsia="Times New Roman" w:hAnsi="Calibri" w:cs="Times New Roman"/>
      <w:i/>
      <w:iCs/>
      <w:sz w:val="24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B27B9F"/>
    <w:rPr>
      <w:rFonts w:ascii="Cambria" w:eastAsia="Times New Roman" w:hAnsi="Cambria" w:cs="Times New Roman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rsid w:val="00B27B9F"/>
    <w:pPr>
      <w:numPr>
        <w:ilvl w:val="1"/>
        <w:numId w:val="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7B9F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FootnoteReference">
    <w:name w:val="footnote reference"/>
    <w:basedOn w:val="DefaultParagraphFont"/>
    <w:uiPriority w:val="99"/>
    <w:rsid w:val="00B27B9F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B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76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c-word-edit.officeapps.live.com/we/wordeditorframe.aspx?new=1&amp;ui=en%2DUS&amp;rs=en%2DUS&amp;wdenableroaming=1&amp;mscc=1&amp;hid=AE189FA0-F05F-6000-4FFD-EFFDAECEBBA9&amp;wopisrc=https%3A%2F%2Fazuhr.sharepoint.com%2Fsites%2FGTkarta%2F_vti_bin%2Fwopi.ashx%2Ffiles%2F6df5537fb2ee42a5a4292a68b263a80e&amp;wdorigin=DocLib&amp;wdhostclicktime=1678784728528&amp;jsapi=1&amp;jsapiver=v1&amp;newsession=1&amp;corrid=75fc39df-f0c1-4ffe-b5ef-3bbc2fa9d98b&amp;usid=75fc39df-f0c1-4ffe-b5ef-3bbc2fa9d98b&amp;sftc=1&amp;cac=1&amp;mtf=1&amp;sfp=1&amp;wdredirectionreason=Unified_SingleFlush&amp;rct=Normal&amp;ctp=LeastProte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090B3-D85C-4AEF-A538-3E829A758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0EAE5-6E2A-44B3-BD8B-30B6CEAB7361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3.xml><?xml version="1.0" encoding="utf-8"?>
<ds:datastoreItem xmlns:ds="http://schemas.openxmlformats.org/officeDocument/2006/customXml" ds:itemID="{61CC98B9-0D2E-4D44-9E90-16D8F084A8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8A24D2-9E12-4899-9552-C21492442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Goran Valentić</cp:lastModifiedBy>
  <cp:revision>9</cp:revision>
  <cp:lastPrinted>2023-04-25T13:16:00Z</cp:lastPrinted>
  <dcterms:created xsi:type="dcterms:W3CDTF">2023-04-25T13:50:00Z</dcterms:created>
  <dcterms:modified xsi:type="dcterms:W3CDTF">2023-11-02T12:00:00Z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